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Liturgie Pinksteren op zondag 4 juni 2017 om 10:00 uur in de Koepelkerk</w:t>
      </w: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Thema: Wij zijn het lichaam</w:t>
      </w: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Woord van welkom</w:t>
      </w:r>
    </w:p>
    <w:p w:rsid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 xml:space="preserve">Votum en lofprijzing: </w:t>
      </w:r>
    </w:p>
    <w:p w:rsidR="00847309" w:rsidRPr="00847309" w:rsidRDefault="008D4885" w:rsidP="0084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 – Sela (band en orgel)</w:t>
      </w:r>
    </w:p>
    <w:p w:rsidR="00847309" w:rsidRDefault="00847309" w:rsidP="0084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Psalm 67: 1-3</w:t>
      </w:r>
      <w:r w:rsidR="008D4885">
        <w:rPr>
          <w:rFonts w:eastAsia="Times New Roman" w:cs="Times New Roman"/>
          <w:sz w:val="24"/>
          <w:szCs w:val="24"/>
          <w:lang w:eastAsia="nl-NL"/>
        </w:rPr>
        <w:t xml:space="preserve"> (orgel)</w:t>
      </w:r>
      <w:r>
        <w:rPr>
          <w:rFonts w:eastAsia="Times New Roman" w:cs="Times New Roman"/>
          <w:sz w:val="24"/>
          <w:szCs w:val="24"/>
          <w:lang w:eastAsia="nl-NL"/>
        </w:rPr>
        <w:t xml:space="preserve"> (vers 1 door vrouwen/meisjes, vers 2 door mannen/jongens en vers 3 en de refreinen door allemaal. We gebruiken voor psalm 67 de versie nieuwe psalmberijming: </w:t>
      </w:r>
      <w:hyperlink r:id="rId5" w:history="1">
        <w:r w:rsidRPr="00317589">
          <w:rPr>
            <w:rStyle w:val="Hyperlink"/>
            <w:rFonts w:eastAsia="Times New Roman" w:cs="Times New Roman"/>
            <w:sz w:val="24"/>
            <w:szCs w:val="24"/>
            <w:lang w:eastAsia="nl-NL"/>
          </w:rPr>
          <w:t>http://www.denieuwepsalmberijming.nl/1-berijmingen-psalm67.html?code=245&amp;category_id=1</w:t>
        </w:r>
      </w:hyperlink>
    </w:p>
    <w:p w:rsidR="00847309" w:rsidRPr="00847309" w:rsidRDefault="00847309" w:rsidP="0084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Opwekking 553 - </w:t>
      </w:r>
      <w:r w:rsidRPr="00847309">
        <w:rPr>
          <w:rFonts w:eastAsia="Times New Roman" w:cs="Times New Roman"/>
          <w:sz w:val="24"/>
          <w:szCs w:val="24"/>
          <w:lang w:eastAsia="nl-NL"/>
        </w:rPr>
        <w:t>Laat het feest zijn</w:t>
      </w:r>
      <w:r w:rsidR="00DF7102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Koninkrijksregels:  Handelingen 2: 1-</w:t>
      </w:r>
      <w:r w:rsidRPr="00847309">
        <w:rPr>
          <w:rFonts w:eastAsia="Times New Roman" w:cs="Times New Roman"/>
          <w:sz w:val="24"/>
          <w:szCs w:val="24"/>
          <w:lang w:eastAsia="nl-NL"/>
        </w:rPr>
        <w:t>11</w:t>
      </w: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Gebed om de opening van het Woord</w:t>
      </w:r>
    </w:p>
    <w:p w:rsid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M</w:t>
      </w:r>
      <w:r w:rsidR="00DF7102">
        <w:rPr>
          <w:rFonts w:eastAsia="Times New Roman" w:cs="Times New Roman"/>
          <w:sz w:val="24"/>
          <w:szCs w:val="24"/>
          <w:lang w:eastAsia="nl-NL"/>
        </w:rPr>
        <w:t>oment voor de kinderen</w:t>
      </w:r>
    </w:p>
    <w:p w:rsid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F7102">
        <w:rPr>
          <w:rFonts w:eastAsia="Times New Roman" w:cs="Times New Roman"/>
          <w:sz w:val="24"/>
          <w:szCs w:val="24"/>
          <w:lang w:eastAsia="nl-NL"/>
        </w:rPr>
        <w:t>“</w:t>
      </w:r>
      <w:r w:rsidRPr="00847309">
        <w:rPr>
          <w:rFonts w:eastAsia="Times New Roman" w:cs="Times New Roman"/>
          <w:sz w:val="24"/>
          <w:szCs w:val="24"/>
          <w:lang w:eastAsia="nl-NL"/>
        </w:rPr>
        <w:t>soms zou ik willen vliegen</w:t>
      </w:r>
      <w:r w:rsidR="00DF7102">
        <w:rPr>
          <w:rFonts w:eastAsia="Times New Roman" w:cs="Times New Roman"/>
          <w:sz w:val="24"/>
          <w:szCs w:val="24"/>
          <w:lang w:eastAsia="nl-NL"/>
        </w:rPr>
        <w:t>”(band) – Elly en Rikkert</w:t>
      </w:r>
      <w:r w:rsidRPr="00847309">
        <w:rPr>
          <w:rFonts w:eastAsia="Times New Roman" w:cs="Times New Roman"/>
          <w:sz w:val="24"/>
          <w:szCs w:val="24"/>
          <w:lang w:eastAsia="nl-NL"/>
        </w:rPr>
        <w:t xml:space="preserve"> =&gt; kinderen naar club</w:t>
      </w:r>
    </w:p>
    <w:p w:rsidR="00DF7102" w:rsidRDefault="00DF7102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Dooplied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– Sela (band)</w:t>
      </w:r>
    </w:p>
    <w:p w:rsidR="008E493D" w:rsidRDefault="008E493D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Doop</w:t>
      </w:r>
    </w:p>
    <w:p w:rsidR="008E493D" w:rsidRPr="00847309" w:rsidRDefault="008E493D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Opwekking 767 - ‘Familie’ (band)</w:t>
      </w:r>
    </w:p>
    <w:p w:rsidR="00DF7102" w:rsidRDefault="00DF7102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Bijbellezing: 1 Korintiërs 12: 12-27</w:t>
      </w:r>
      <w:r w:rsidR="00847309" w:rsidRPr="00847309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847309" w:rsidRPr="00847309" w:rsidRDefault="00DF7102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F7102">
        <w:rPr>
          <w:rFonts w:eastAsia="Times New Roman" w:cs="Times New Roman"/>
          <w:sz w:val="24"/>
          <w:szCs w:val="24"/>
          <w:lang w:eastAsia="nl-NL"/>
        </w:rPr>
        <w:t>Opwekking 705 ‘Toon mijn liefde’ (band)</w:t>
      </w:r>
    </w:p>
    <w:p w:rsidR="00DF7102" w:rsidRDefault="00DF7102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Info ‘kleine groepen’</w:t>
      </w:r>
    </w:p>
    <w:p w:rsidR="00DF7102" w:rsidRPr="00847309" w:rsidRDefault="00DF7102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Opwekking 378 ‘Ik wil jou van harte dienen’ (orgel)</w:t>
      </w: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Dankgebed en voorbeden</w:t>
      </w: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Mededelingen en inzameling</w:t>
      </w:r>
    </w:p>
    <w:p w:rsidR="00847309" w:rsidRPr="00847309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 xml:space="preserve">Slotlied: </w:t>
      </w:r>
      <w:r w:rsidR="008D4885">
        <w:rPr>
          <w:rFonts w:eastAsia="Times New Roman" w:cs="Times New Roman"/>
          <w:sz w:val="24"/>
          <w:szCs w:val="24"/>
          <w:lang w:eastAsia="nl-NL"/>
        </w:rPr>
        <w:t>NLB 687: 1 en 2 ‘</w:t>
      </w:r>
      <w:r w:rsidRPr="00847309">
        <w:rPr>
          <w:rFonts w:eastAsia="Times New Roman" w:cs="Times New Roman"/>
          <w:sz w:val="24"/>
          <w:szCs w:val="24"/>
          <w:lang w:eastAsia="nl-NL"/>
        </w:rPr>
        <w:t>Wij leven van de Wind</w:t>
      </w:r>
      <w:r w:rsidR="008D4885">
        <w:rPr>
          <w:rFonts w:eastAsia="Times New Roman" w:cs="Times New Roman"/>
          <w:sz w:val="24"/>
          <w:szCs w:val="24"/>
          <w:lang w:eastAsia="nl-NL"/>
        </w:rPr>
        <w:t>’ (orgel)</w:t>
      </w:r>
    </w:p>
    <w:p w:rsidR="0047447D" w:rsidRDefault="00847309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47309">
        <w:rPr>
          <w:rFonts w:eastAsia="Times New Roman" w:cs="Times New Roman"/>
          <w:sz w:val="24"/>
          <w:szCs w:val="24"/>
          <w:lang w:eastAsia="nl-NL"/>
        </w:rPr>
        <w:t>Zegen</w:t>
      </w: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D4885" w:rsidRDefault="008D4885" w:rsidP="0084730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-out:</w:t>
      </w:r>
    </w:p>
    <w:p w:rsidR="008D4885" w:rsidRDefault="008E493D" w:rsidP="008D4885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Opwekking 454 </w:t>
      </w:r>
      <w:r w:rsidR="008D4885">
        <w:rPr>
          <w:rFonts w:eastAsia="Times New Roman" w:cs="Times New Roman"/>
          <w:sz w:val="24"/>
          <w:szCs w:val="24"/>
          <w:lang w:eastAsia="nl-NL"/>
        </w:rPr>
        <w:t>‘Zegen, aanbidding’</w:t>
      </w:r>
      <w:r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71172A" w:rsidRPr="008D4885" w:rsidRDefault="0071172A" w:rsidP="008D4885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‘De wind steekt op’ – Sela (band)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sectPr w:rsidR="0071172A" w:rsidRPr="008D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872"/>
    <w:multiLevelType w:val="multilevel"/>
    <w:tmpl w:val="464C6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D966B3"/>
    <w:multiLevelType w:val="hybridMultilevel"/>
    <w:tmpl w:val="664E44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9"/>
    <w:rsid w:val="0047447D"/>
    <w:rsid w:val="0071172A"/>
    <w:rsid w:val="00847309"/>
    <w:rsid w:val="008D4885"/>
    <w:rsid w:val="008E493D"/>
    <w:rsid w:val="00D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D7C4-32C3-45FC-BA78-6FE1A8F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730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ieuwepsalmberijming.nl/1-berijmingen-psalm67.html?code=245&amp;category_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2017-05-31T07:53:00Z</dcterms:created>
  <dcterms:modified xsi:type="dcterms:W3CDTF">2017-05-31T09:02:00Z</dcterms:modified>
</cp:coreProperties>
</file>